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:rsidR="00F01036" w:rsidRPr="00C044A2" w:rsidRDefault="00F01036" w:rsidP="00F01036">
      <w:pPr>
        <w:spacing w:line="360" w:lineRule="auto"/>
        <w:jc w:val="center"/>
        <w:rPr>
          <w:rFonts w:asciiTheme="minorHAnsi" w:hAnsiTheme="minorHAnsi" w:cs="Tahoma"/>
          <w:b/>
          <w:color w:val="0033CC"/>
          <w:sz w:val="22"/>
          <w:szCs w:val="22"/>
        </w:rPr>
      </w:pPr>
      <w:r w:rsidRPr="00C044A2">
        <w:rPr>
          <w:rFonts w:asciiTheme="minorHAnsi" w:hAnsiTheme="minorHAnsi" w:cs="Tahoma"/>
          <w:b/>
          <w:color w:val="0033CC"/>
          <w:sz w:val="22"/>
          <w:szCs w:val="22"/>
        </w:rPr>
        <w:t>Allegato “C” –  Area Disciplinare “SICUREZZA”</w:t>
      </w:r>
    </w:p>
    <w:p w:rsidR="00F01036" w:rsidRPr="00AF41FF" w:rsidRDefault="00F01036" w:rsidP="00F01036">
      <w:pPr>
        <w:spacing w:line="360" w:lineRule="auto"/>
        <w:rPr>
          <w:rFonts w:asciiTheme="minorHAnsi" w:hAnsiTheme="minorHAnsi" w:cs="Tahoma"/>
          <w:color w:val="0033CC"/>
          <w:sz w:val="20"/>
          <w:szCs w:val="20"/>
          <w:u w:val="single"/>
        </w:rPr>
      </w:pP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Modulo di verifica 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dei requisiti </w:t>
      </w: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del </w:t>
      </w:r>
      <w:r w:rsidR="00EC031B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formatore </w:t>
      </w:r>
      <w:r w:rsidR="00EC031B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</w:t>
      </w: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>(contrassegnare con “X”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il criterio</w:t>
      </w:r>
      <w:r w:rsidR="001A7FFD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e 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>sub-</w:t>
      </w: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>criterio posseduto)</w:t>
      </w:r>
      <w:r w:rsidR="001A7FFD">
        <w:rPr>
          <w:rFonts w:asciiTheme="minorHAnsi" w:hAnsiTheme="minorHAnsi" w:cs="Tahoma"/>
          <w:color w:val="0033CC"/>
          <w:sz w:val="20"/>
          <w:szCs w:val="20"/>
          <w:u w:val="single"/>
        </w:rPr>
        <w:t>.</w:t>
      </w:r>
    </w:p>
    <w:p w:rsidR="00F01036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  <w:r>
        <w:rPr>
          <w:rFonts w:asciiTheme="minorHAnsi" w:hAnsiTheme="minorHAnsi"/>
          <w:b/>
          <w:color w:val="151515"/>
          <w:sz w:val="20"/>
          <w:szCs w:val="20"/>
        </w:rPr>
        <w:t>P</w:t>
      </w:r>
      <w:r w:rsidRPr="00386B54">
        <w:rPr>
          <w:rFonts w:asciiTheme="minorHAnsi" w:hAnsiTheme="minorHAnsi"/>
          <w:b/>
          <w:color w:val="151515"/>
          <w:sz w:val="20"/>
          <w:szCs w:val="20"/>
        </w:rPr>
        <w:t>rerequisito</w:t>
      </w:r>
      <w:r w:rsidRPr="00B965BA">
        <w:rPr>
          <w:rFonts w:asciiTheme="minorHAnsi" w:hAnsiTheme="minorHAnsi"/>
          <w:color w:val="151515"/>
          <w:sz w:val="20"/>
          <w:szCs w:val="20"/>
        </w:rPr>
        <w:t>:</w:t>
      </w:r>
    </w:p>
    <w:p w:rsidR="00F01036" w:rsidRPr="00B965BA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:rsidR="00F01036" w:rsidRDefault="00F01036" w:rsidP="00F0103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  <w:r>
        <w:rPr>
          <w:rFonts w:asciiTheme="minorHAnsi" w:hAnsiTheme="minorHAnsi"/>
          <w:color w:val="151515"/>
          <w:sz w:val="20"/>
          <w:szCs w:val="20"/>
        </w:rPr>
        <w:t>ISTRUZIONE: diploma di scuola secondaria di secondo grado: ______________________________________</w:t>
      </w:r>
    </w:p>
    <w:p w:rsidR="00F01036" w:rsidRPr="00386B54" w:rsidRDefault="00F01036" w:rsidP="00F01036">
      <w:pPr>
        <w:pStyle w:val="Paragrafoelenco"/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:rsidR="00F01036" w:rsidRPr="00DE1F1F" w:rsidRDefault="00F01036" w:rsidP="00F01036">
      <w:pPr>
        <w:autoSpaceDE w:val="0"/>
        <w:autoSpaceDN w:val="0"/>
        <w:adjustRightInd w:val="0"/>
        <w:rPr>
          <w:rFonts w:asciiTheme="minorHAnsi" w:hAnsiTheme="minorHAnsi"/>
          <w:b/>
          <w:color w:val="151515"/>
          <w:sz w:val="20"/>
          <w:szCs w:val="20"/>
        </w:rPr>
      </w:pPr>
      <w:r w:rsidRPr="00DE1F1F">
        <w:rPr>
          <w:rFonts w:asciiTheme="minorHAnsi" w:hAnsiTheme="minorHAnsi"/>
          <w:b/>
          <w:color w:val="151515"/>
          <w:sz w:val="20"/>
          <w:szCs w:val="20"/>
        </w:rPr>
        <w:t>ed almeno uno dei criteri sotto elencati:</w:t>
      </w:r>
    </w:p>
    <w:p w:rsidR="00F01036" w:rsidRPr="00B965BA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:rsidR="00F0103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151515"/>
          <w:sz w:val="20"/>
          <w:szCs w:val="20"/>
        </w:rPr>
      </w:pPr>
      <w:r w:rsidRPr="00AF41FF">
        <w:rPr>
          <w:rFonts w:asciiTheme="minorHAnsi" w:hAnsiTheme="minorHAnsi"/>
          <w:b/>
          <w:color w:val="151515"/>
          <w:sz w:val="20"/>
          <w:szCs w:val="20"/>
        </w:rPr>
        <w:t>PRIMO CRITERIO</w:t>
      </w:r>
      <w:r w:rsidRPr="00C5108F">
        <w:rPr>
          <w:rFonts w:asciiTheme="minorHAnsi" w:hAnsiTheme="minorHAnsi"/>
          <w:color w:val="151515"/>
          <w:sz w:val="20"/>
          <w:szCs w:val="20"/>
        </w:rPr>
        <w:t xml:space="preserve">: Precedente esperienza come docente, per almeno </w:t>
      </w:r>
      <w:r w:rsidR="00DF4331">
        <w:rPr>
          <w:rFonts w:asciiTheme="minorHAnsi" w:hAnsiTheme="minorHAnsi"/>
          <w:color w:val="151515"/>
          <w:sz w:val="20"/>
          <w:szCs w:val="20"/>
        </w:rPr>
        <w:t>9</w:t>
      </w:r>
      <w:r w:rsidRPr="00C5108F">
        <w:rPr>
          <w:rFonts w:asciiTheme="minorHAnsi" w:hAnsiTheme="minorHAnsi"/>
          <w:color w:val="151515"/>
          <w:sz w:val="20"/>
          <w:szCs w:val="20"/>
        </w:rPr>
        <w:t>0 ore negli ultimi 3 anni, nell'area tematica oggetto della docenza.</w:t>
      </w:r>
    </w:p>
    <w:p w:rsidR="00F01036" w:rsidRPr="00C5108F" w:rsidRDefault="00F01036" w:rsidP="00F01036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color w:val="151515"/>
          <w:sz w:val="20"/>
          <w:szCs w:val="20"/>
        </w:rPr>
      </w:pPr>
    </w:p>
    <w:p w:rsidR="00F0103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151515"/>
          <w:sz w:val="20"/>
          <w:szCs w:val="20"/>
        </w:rPr>
        <w:t>SECONDO CRITERIO</w:t>
      </w:r>
      <w:r w:rsidRPr="00C5108F">
        <w:rPr>
          <w:rFonts w:asciiTheme="minorHAnsi" w:hAnsiTheme="minorHAnsi"/>
          <w:color w:val="151515"/>
          <w:sz w:val="20"/>
          <w:szCs w:val="20"/>
        </w:rPr>
        <w:t xml:space="preserve">: Laurea (vecchio ordinamento, triennale, specialistica o magistrale) coerente con l'area tematica oggetto della docenza, ovvero corsi post-laurea (dottorato di ricerca, perfezionamento, </w:t>
      </w:r>
      <w:r w:rsidRPr="00C5108F">
        <w:rPr>
          <w:rFonts w:asciiTheme="minorHAnsi" w:hAnsiTheme="minorHAnsi"/>
          <w:color w:val="252525"/>
          <w:sz w:val="20"/>
          <w:szCs w:val="20"/>
        </w:rPr>
        <w:t xml:space="preserve">master, specializzazione...) nel campo della salute e sicurezza sul lavoro, </w:t>
      </w:r>
      <w:r w:rsidRPr="00C5108F">
        <w:rPr>
          <w:rFonts w:asciiTheme="minorHAnsi" w:hAnsiTheme="minorHAnsi"/>
          <w:color w:val="252525"/>
          <w:sz w:val="20"/>
          <w:szCs w:val="20"/>
          <w:u w:val="single"/>
        </w:rPr>
        <w:t>unitamente ad almeno una delle seguenti specifiche</w:t>
      </w:r>
      <w:r w:rsidRPr="00C5108F">
        <w:rPr>
          <w:rFonts w:asciiTheme="minorHAnsi" w:hAnsiTheme="minorHAnsi"/>
          <w:color w:val="252525"/>
          <w:sz w:val="20"/>
          <w:szCs w:val="20"/>
        </w:rPr>
        <w:t>: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 xml:space="preserve"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 </w:t>
      </w:r>
    </w:p>
    <w:p w:rsidR="00F01036" w:rsidRPr="00C5108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C5108F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 sul lavoro</w:t>
      </w:r>
    </w:p>
    <w:p w:rsidR="00F01036" w:rsidRPr="00C5108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precedente esperienza come docente, per almeno 40 ore negli ultimi tre anni, in qualunque materia</w:t>
      </w:r>
    </w:p>
    <w:p w:rsidR="00F01036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 per almeno 48 ore negli ultimi 3 anni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1A31EA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19"/>
          <w:szCs w:val="19"/>
        </w:rPr>
        <w:t xml:space="preserve"> </w:t>
      </w:r>
      <w:r w:rsidRPr="00AF41FF">
        <w:rPr>
          <w:rFonts w:asciiTheme="minorHAnsi" w:hAnsiTheme="minorHAnsi"/>
          <w:b/>
          <w:color w:val="252525"/>
          <w:sz w:val="20"/>
          <w:szCs w:val="20"/>
        </w:rPr>
        <w:t>TERZO CRITERIO</w:t>
      </w:r>
      <w:r w:rsidRPr="001A31EA">
        <w:rPr>
          <w:rFonts w:asciiTheme="minorHAnsi" w:hAnsiTheme="minorHAnsi"/>
          <w:color w:val="252525"/>
          <w:sz w:val="20"/>
          <w:szCs w:val="20"/>
        </w:rPr>
        <w:t xml:space="preserve">: Attestato di frequenza, con verifica dell'apprendimento, a corso/i di formazione della durata di almeno 64 ore in materia di salute e sicurezza sul lavoro (anche organizzato/i dai soggetti di cui all'articolo 32, comma 4, del Decreto Legislativo n. 81/2008 e </w:t>
      </w:r>
      <w:proofErr w:type="spellStart"/>
      <w:r w:rsidRPr="001A31EA">
        <w:rPr>
          <w:rFonts w:asciiTheme="minorHAnsi" w:hAnsiTheme="minorHAnsi"/>
          <w:color w:val="252525"/>
          <w:sz w:val="20"/>
          <w:szCs w:val="20"/>
        </w:rPr>
        <w:t>s.m.i.</w:t>
      </w:r>
      <w:proofErr w:type="spellEnd"/>
      <w:r w:rsidRPr="001A31EA">
        <w:rPr>
          <w:rFonts w:asciiTheme="minorHAnsi" w:hAnsiTheme="minorHAnsi"/>
          <w:color w:val="252525"/>
          <w:sz w:val="20"/>
          <w:szCs w:val="20"/>
        </w:rPr>
        <w:t xml:space="preserve">.) </w:t>
      </w:r>
      <w:r w:rsidRPr="001A31EA">
        <w:rPr>
          <w:rFonts w:asciiTheme="minorHAnsi" w:hAnsiTheme="minorHAnsi"/>
          <w:color w:val="252525"/>
          <w:sz w:val="20"/>
          <w:szCs w:val="20"/>
          <w:u w:val="single"/>
        </w:rPr>
        <w:t>unitamente alla specifica della lettera a) e ad almeno una delle specifiche della lettera b)</w:t>
      </w:r>
    </w:p>
    <w:p w:rsidR="00F01036" w:rsidRPr="001A31EA" w:rsidRDefault="00F01036" w:rsidP="00F01036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1A31EA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19"/>
          <w:szCs w:val="19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almeno dodici mesi di esperienza lavorativa o professionale coerente con l'area tematica oggetto della docenz</w:t>
      </w:r>
      <w:r>
        <w:rPr>
          <w:rFonts w:asciiTheme="minorHAnsi" w:hAnsiTheme="minorHAnsi"/>
          <w:color w:val="252525"/>
          <w:sz w:val="20"/>
          <w:szCs w:val="20"/>
        </w:rPr>
        <w:t>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 xml:space="preserve"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 </w:t>
      </w:r>
    </w:p>
    <w:p w:rsidR="00F01036" w:rsidRPr="00F8606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Pr="001A31E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252525"/>
          <w:sz w:val="20"/>
          <w:szCs w:val="20"/>
        </w:rPr>
        <w:t>24</w:t>
      </w:r>
      <w:r w:rsidRPr="001A31EA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1A31EA">
        <w:rPr>
          <w:rFonts w:asciiTheme="minorHAnsi" w:hAnsiTheme="minorHAnsi"/>
          <w:color w:val="252525"/>
          <w:sz w:val="20"/>
          <w:szCs w:val="20"/>
        </w:rPr>
        <w:t>sul lavoro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252525"/>
          <w:sz w:val="20"/>
          <w:szCs w:val="20"/>
        </w:rPr>
        <w:t>36</w:t>
      </w:r>
      <w:r w:rsidRPr="00F8606F">
        <w:rPr>
          <w:rFonts w:asciiTheme="minorHAnsi" w:hAnsiTheme="minorHAnsi"/>
          <w:color w:val="252525"/>
          <w:sz w:val="20"/>
          <w:szCs w:val="20"/>
        </w:rPr>
        <w:t xml:space="preserve"> ore negli ultimi tre anni, anche in materie diverse dalla salute e sicurezza sul lavoro</w:t>
      </w:r>
    </w:p>
    <w:p w:rsidR="00F01036" w:rsidRPr="00F8606F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materia,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per almeno 48 ore negli ultimi 3 anni</w:t>
      </w:r>
    </w:p>
    <w:p w:rsidR="00F01036" w:rsidRDefault="00F01036" w:rsidP="00F01036">
      <w:p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F8606F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252525"/>
          <w:sz w:val="20"/>
          <w:szCs w:val="20"/>
        </w:rPr>
        <w:lastRenderedPageBreak/>
        <w:t>QUARTO CRITERIO</w:t>
      </w:r>
      <w:r w:rsidRPr="00F8606F">
        <w:rPr>
          <w:rFonts w:asciiTheme="minorHAnsi" w:hAnsiTheme="minorHAnsi"/>
          <w:color w:val="252525"/>
          <w:sz w:val="20"/>
          <w:szCs w:val="20"/>
        </w:rPr>
        <w:t xml:space="preserve">: Attestato di frequenza, con verifica dell'apprendimento, a corso/i di formazione della  durata di almeno 40 ore in materia di salute e sicurezza sul lavoro (anche organizzato/i dai soggetti di cui all'articolo 32, comma 4, del Decreto Legislativo n. 81/2008 e </w:t>
      </w:r>
      <w:proofErr w:type="spellStart"/>
      <w:r w:rsidRPr="00F8606F">
        <w:rPr>
          <w:rFonts w:asciiTheme="minorHAnsi" w:hAnsiTheme="minorHAnsi"/>
          <w:color w:val="252525"/>
          <w:sz w:val="20"/>
          <w:szCs w:val="20"/>
        </w:rPr>
        <w:t>s.m.i.</w:t>
      </w:r>
      <w:proofErr w:type="spellEnd"/>
      <w:r w:rsidRPr="00F8606F">
        <w:rPr>
          <w:rFonts w:asciiTheme="minorHAnsi" w:hAnsiTheme="minorHAnsi"/>
          <w:color w:val="252525"/>
          <w:sz w:val="20"/>
          <w:szCs w:val="20"/>
        </w:rPr>
        <w:t xml:space="preserve">) </w:t>
      </w:r>
      <w:r w:rsidRPr="00F8606F">
        <w:rPr>
          <w:rFonts w:asciiTheme="minorHAnsi" w:hAnsiTheme="minorHAnsi"/>
          <w:color w:val="252525"/>
          <w:sz w:val="20"/>
          <w:szCs w:val="20"/>
          <w:u w:val="single"/>
        </w:rPr>
        <w:t>unitamente alla specifica della lettera a) e ad almeno una delle specifiche della lettera b)</w:t>
      </w:r>
    </w:p>
    <w:p w:rsidR="00F01036" w:rsidRPr="00F8606F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19"/>
          <w:szCs w:val="19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almeno diciotto mesi di esperienza lavorativa o professionale coerente con l'area tematica oggetto della docenza</w:t>
      </w:r>
    </w:p>
    <w:p w:rsidR="00F01036" w:rsidRPr="00F8606F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252525"/>
          <w:sz w:val="20"/>
          <w:szCs w:val="20"/>
        </w:rPr>
        <w:t>24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B965BA">
        <w:rPr>
          <w:rFonts w:asciiTheme="minorHAnsi" w:hAnsiTheme="minorHAnsi"/>
          <w:color w:val="252525"/>
          <w:sz w:val="20"/>
          <w:szCs w:val="20"/>
        </w:rPr>
        <w:t>sul lavoro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252525"/>
          <w:sz w:val="20"/>
          <w:szCs w:val="20"/>
        </w:rPr>
        <w:t>36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ore negli ultimi tre anni, anche in materie diverse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B965BA">
        <w:rPr>
          <w:rFonts w:asciiTheme="minorHAnsi" w:hAnsiTheme="minorHAnsi"/>
          <w:color w:val="252525"/>
          <w:sz w:val="20"/>
          <w:szCs w:val="20"/>
        </w:rPr>
        <w:t>dalla salute e sicurezza sul lavoro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 di docenza, </w:t>
      </w:r>
      <w:r w:rsidRPr="00B965BA">
        <w:rPr>
          <w:rFonts w:asciiTheme="minorHAnsi" w:hAnsiTheme="minorHAnsi"/>
          <w:color w:val="252525"/>
          <w:sz w:val="20"/>
          <w:szCs w:val="20"/>
        </w:rPr>
        <w:t>per almeno 48 ore negli ultimi 3 anni</w:t>
      </w:r>
      <w:r>
        <w:rPr>
          <w:rFonts w:asciiTheme="minorHAnsi" w:hAnsiTheme="minorHAnsi"/>
          <w:color w:val="252525"/>
          <w:sz w:val="20"/>
          <w:szCs w:val="20"/>
        </w:rPr>
        <w:t>.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A952D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252525"/>
          <w:sz w:val="20"/>
          <w:szCs w:val="20"/>
        </w:rPr>
        <w:t>QUINTO CRITERIO</w:t>
      </w:r>
      <w:r w:rsidRPr="00A952D6">
        <w:rPr>
          <w:rFonts w:asciiTheme="minorHAnsi" w:hAnsiTheme="minorHAnsi"/>
          <w:color w:val="252525"/>
          <w:sz w:val="20"/>
          <w:szCs w:val="20"/>
        </w:rPr>
        <w:t xml:space="preserve">: Esperienza lavorativa o professionale almeno triennale nel campo della salute e sicurezza nei luoghi di lavoro coerente con l'area tematica oggetto della docenza, </w:t>
      </w:r>
      <w:r w:rsidRPr="00A952D6">
        <w:rPr>
          <w:rFonts w:asciiTheme="minorHAnsi" w:hAnsiTheme="minorHAnsi"/>
          <w:color w:val="252525"/>
          <w:sz w:val="20"/>
          <w:szCs w:val="20"/>
          <w:u w:val="single"/>
        </w:rPr>
        <w:t>unitamente ad almeno una delle seguenti specifiche</w:t>
      </w:r>
      <w:r w:rsidRPr="00A952D6">
        <w:rPr>
          <w:rFonts w:asciiTheme="minorHAnsi" w:hAnsiTheme="minorHAnsi"/>
          <w:color w:val="252525"/>
          <w:sz w:val="20"/>
          <w:szCs w:val="20"/>
        </w:rPr>
        <w:t>: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952D6">
        <w:rPr>
          <w:rFonts w:asciiTheme="minorHAnsi" w:hAnsiTheme="minorHAnsi"/>
          <w:color w:val="252525"/>
          <w:sz w:val="20"/>
          <w:szCs w:val="20"/>
        </w:rPr>
        <w:t>percorso formativo in didattica, con esame finale, della durata minima di 24 ore (es. corso formazione formatori), o abilitazione all'insegnamento, o conseguimento (presso Università od Organismi accreditati) di un diploma triennale in Scienza della Comunicazione o di un Master in Comunicazione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000000"/>
          <w:sz w:val="20"/>
          <w:szCs w:val="20"/>
        </w:rPr>
        <w:t>24</w:t>
      </w:r>
      <w:r w:rsidRPr="00A952D6">
        <w:rPr>
          <w:rFonts w:asciiTheme="minorHAnsi" w:hAnsiTheme="minorHAnsi"/>
          <w:color w:val="000000"/>
          <w:sz w:val="20"/>
          <w:szCs w:val="20"/>
        </w:rPr>
        <w:t xml:space="preserve"> ore negli ultimi 3 anni, in materia di salute e sicurezza sul lavoro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000000"/>
          <w:sz w:val="20"/>
          <w:szCs w:val="20"/>
        </w:rPr>
        <w:t>36</w:t>
      </w:r>
      <w:r w:rsidRPr="00A952D6">
        <w:rPr>
          <w:rFonts w:asciiTheme="minorHAnsi" w:hAnsiTheme="minorHAnsi"/>
          <w:color w:val="000000"/>
          <w:sz w:val="20"/>
          <w:szCs w:val="20"/>
        </w:rPr>
        <w:t xml:space="preserve"> ore negli ultimi tre anni, anche in materie diverse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A952D6">
        <w:rPr>
          <w:rFonts w:asciiTheme="minorHAnsi" w:hAnsiTheme="minorHAnsi"/>
          <w:color w:val="000000"/>
          <w:sz w:val="20"/>
          <w:szCs w:val="20"/>
        </w:rPr>
        <w:t>dalla salute e sicurezza sul lavoro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B965BA">
        <w:rPr>
          <w:rFonts w:asciiTheme="minorHAnsi" w:hAnsiTheme="minorHAnsi"/>
          <w:color w:val="000000"/>
          <w:sz w:val="20"/>
          <w:szCs w:val="20"/>
        </w:rPr>
        <w:t xml:space="preserve">corso/i formativo/i in affiancamento a docente qualificato, </w:t>
      </w:r>
      <w:r>
        <w:rPr>
          <w:rFonts w:asciiTheme="minorHAnsi" w:hAnsiTheme="minorHAnsi"/>
          <w:color w:val="000000"/>
          <w:sz w:val="20"/>
          <w:szCs w:val="20"/>
        </w:rPr>
        <w:t xml:space="preserve">in qualunque materia di docenza, </w:t>
      </w:r>
      <w:r w:rsidRPr="00B965BA">
        <w:rPr>
          <w:rFonts w:asciiTheme="minorHAnsi" w:hAnsiTheme="minorHAnsi"/>
          <w:color w:val="000000"/>
          <w:sz w:val="20"/>
          <w:szCs w:val="20"/>
        </w:rPr>
        <w:t>per almeno 48 ore negli ultimi 3 anni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F01036" w:rsidRPr="00A952D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F41FF">
        <w:rPr>
          <w:rFonts w:asciiTheme="minorHAnsi" w:hAnsiTheme="minorHAnsi"/>
          <w:b/>
          <w:color w:val="000000"/>
          <w:sz w:val="20"/>
          <w:szCs w:val="20"/>
        </w:rPr>
        <w:t>SESTO CRITERIO</w:t>
      </w:r>
      <w:r w:rsidRPr="00A952D6">
        <w:rPr>
          <w:rFonts w:asciiTheme="minorHAnsi" w:hAnsiTheme="minorHAnsi"/>
          <w:color w:val="000000"/>
          <w:sz w:val="20"/>
          <w:szCs w:val="20"/>
        </w:rPr>
        <w:t xml:space="preserve">: Esperienza di almeno sei mesi nel ruolo di RSPP o di almeno dodici mesi nel ruolo di ASPP (tali figure possono effettuare docenze solo nell'ambito del macro-settore ATECO di riferimento) </w:t>
      </w:r>
      <w:r w:rsidRPr="00A952D6">
        <w:rPr>
          <w:rFonts w:asciiTheme="minorHAnsi" w:hAnsiTheme="minorHAnsi"/>
          <w:color w:val="000000"/>
          <w:sz w:val="20"/>
          <w:szCs w:val="20"/>
          <w:u w:val="single"/>
        </w:rPr>
        <w:t>unitamente ad almeno una delle seguenti specifiche</w:t>
      </w:r>
      <w:r w:rsidRPr="00A952D6">
        <w:rPr>
          <w:rFonts w:asciiTheme="minorHAnsi" w:hAnsiTheme="minorHAnsi"/>
          <w:color w:val="000000"/>
          <w:sz w:val="20"/>
          <w:szCs w:val="20"/>
        </w:rPr>
        <w:t>: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percorso formativo in didattica, con esame finale, della durata minima di 24 ore (es. corso formazione formatori), o abilitazione all'insegnamento, o conseguimento (presso Università od Organismi accreditati) di un diploma triennale in Scienza della Comunicazione o di un Master in Comunicazione</w:t>
      </w:r>
    </w:p>
    <w:p w:rsidR="00F01036" w:rsidRPr="00D847FB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D847FB">
        <w:rPr>
          <w:rFonts w:asciiTheme="minorHAnsi" w:hAnsiTheme="minorHAnsi"/>
          <w:color w:val="000000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000000"/>
          <w:sz w:val="20"/>
          <w:szCs w:val="20"/>
        </w:rPr>
        <w:t>24</w:t>
      </w:r>
      <w:r w:rsidRPr="00D847FB">
        <w:rPr>
          <w:rFonts w:asciiTheme="minorHAnsi" w:hAnsiTheme="minorHAnsi"/>
          <w:color w:val="000000"/>
          <w:sz w:val="20"/>
          <w:szCs w:val="20"/>
        </w:rPr>
        <w:t xml:space="preserve"> ore negli ultimi 3 anni, in materia di salute e sicurezza sul lavoro</w:t>
      </w:r>
    </w:p>
    <w:p w:rsidR="00F01036" w:rsidRPr="00D847FB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D847FB">
        <w:rPr>
          <w:rFonts w:asciiTheme="minorHAnsi" w:hAnsiTheme="minorHAnsi"/>
          <w:color w:val="000000"/>
          <w:sz w:val="20"/>
          <w:szCs w:val="20"/>
        </w:rPr>
        <w:t xml:space="preserve">precedente esperienza come docente, per almeno </w:t>
      </w:r>
      <w:r w:rsidR="00AB70AD">
        <w:rPr>
          <w:rFonts w:asciiTheme="minorHAnsi" w:hAnsiTheme="minorHAnsi"/>
          <w:color w:val="000000"/>
          <w:sz w:val="20"/>
          <w:szCs w:val="20"/>
        </w:rPr>
        <w:t>36</w:t>
      </w:r>
      <w:bookmarkStart w:id="0" w:name="_GoBack"/>
      <w:bookmarkEnd w:id="0"/>
      <w:r w:rsidRPr="00D847FB">
        <w:rPr>
          <w:rFonts w:asciiTheme="minorHAnsi" w:hAnsiTheme="minorHAnsi"/>
          <w:color w:val="000000"/>
          <w:sz w:val="20"/>
          <w:szCs w:val="20"/>
        </w:rPr>
        <w:t xml:space="preserve"> ore negli ultimi tre anni, anche in materie diverse dalla salute e sicurezza sul lavoro</w:t>
      </w:r>
    </w:p>
    <w:p w:rsidR="00F01036" w:rsidRPr="00B965BA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B965BA">
        <w:rPr>
          <w:rFonts w:asciiTheme="minorHAnsi" w:hAnsiTheme="minorHAnsi"/>
          <w:color w:val="000000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000000"/>
          <w:sz w:val="20"/>
          <w:szCs w:val="20"/>
        </w:rPr>
        <w:t xml:space="preserve"> in qualunque materia di docenza, </w:t>
      </w:r>
      <w:r w:rsidRPr="00B965BA">
        <w:rPr>
          <w:rFonts w:asciiTheme="minorHAnsi" w:hAnsiTheme="minorHAnsi"/>
          <w:color w:val="000000"/>
          <w:sz w:val="20"/>
          <w:szCs w:val="20"/>
        </w:rPr>
        <w:t>per almeno 48 ore negli ultimi 3 anni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:rsidR="00F01036" w:rsidRPr="00326317" w:rsidRDefault="00F01036" w:rsidP="00F01036">
      <w:pPr>
        <w:spacing w:line="360" w:lineRule="auto"/>
        <w:rPr>
          <w:rFonts w:asciiTheme="minorHAnsi" w:hAnsiTheme="minorHAnsi" w:cs="Tahoma"/>
          <w:color w:val="0033CC"/>
          <w:sz w:val="20"/>
          <w:szCs w:val="20"/>
        </w:rPr>
      </w:pPr>
    </w:p>
    <w:p w:rsidR="00F01036" w:rsidRPr="00D16E8F" w:rsidRDefault="00F01036" w:rsidP="00F0103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Ai fini della individuazione dei formatori-docenti in materia di salute e sicurezza sul lavoro si farà riferimento alle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D16E8F">
        <w:rPr>
          <w:rFonts w:asciiTheme="minorHAnsi" w:hAnsiTheme="minorHAnsi" w:cs="Tahoma"/>
          <w:sz w:val="20"/>
          <w:szCs w:val="20"/>
        </w:rPr>
        <w:t xml:space="preserve">aree tematiche individuate ai sensi del </w:t>
      </w:r>
      <w:proofErr w:type="spellStart"/>
      <w:r w:rsidRPr="00D16E8F">
        <w:rPr>
          <w:rFonts w:asciiTheme="minorHAnsi" w:hAnsiTheme="minorHAnsi" w:cs="Tahoma"/>
          <w:sz w:val="20"/>
          <w:szCs w:val="20"/>
        </w:rPr>
        <w:t>D.Lgs.</w:t>
      </w:r>
      <w:proofErr w:type="spellEnd"/>
      <w:r w:rsidRPr="00D16E8F">
        <w:rPr>
          <w:rFonts w:asciiTheme="minorHAnsi" w:hAnsiTheme="minorHAnsi" w:cs="Tahoma"/>
          <w:sz w:val="20"/>
          <w:szCs w:val="20"/>
        </w:rPr>
        <w:t xml:space="preserve"> 81/2008</w:t>
      </w:r>
      <w:r>
        <w:rPr>
          <w:rFonts w:asciiTheme="minorHAnsi" w:hAnsiTheme="minorHAnsi" w:cs="Tahoma"/>
          <w:sz w:val="20"/>
          <w:szCs w:val="20"/>
        </w:rPr>
        <w:t>: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normativa/giuridica/organizzativa;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lastRenderedPageBreak/>
        <w:t>Area rischi tecnici (Titoli II, III, IV, V, VII, e XI del Decreto Legislativo n. 81/2008);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rischi igienico-sanitari (Titoli VI, VIII, IX e X del Decreto Legislativo n. 81/2008);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relazioni/comunicazione.</w:t>
      </w:r>
    </w:p>
    <w:p w:rsidR="00F01036" w:rsidRDefault="00F01036" w:rsidP="00F0103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5C452C" w:rsidRDefault="005C452C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7055B4">
        <w:rPr>
          <w:rFonts w:asciiTheme="minorHAnsi" w:hAnsiTheme="minorHAnsi" w:cs="Tahoma"/>
          <w:sz w:val="20"/>
          <w:szCs w:val="20"/>
        </w:rPr>
        <w:t>Il/la sottoscritto/a, ai sensi e per gli effetti delle disposizioni contenute negli articoli 46 e 47 del decreto del Presidente della Repubblica 28 dicembre 2000, n. 445 e consapevole delle conseguenze derivanti da dichiarazioni mendaci ai sensi dell’articolo 76 del predetto D.P.R. n. 445/2000, sotto la propria responsabilità dichiara che le informazioni contenute nel presente d</w:t>
      </w:r>
      <w:r>
        <w:rPr>
          <w:rFonts w:asciiTheme="minorHAnsi" w:hAnsiTheme="minorHAnsi" w:cs="Tahoma"/>
          <w:sz w:val="20"/>
          <w:szCs w:val="20"/>
        </w:rPr>
        <w:t>ocumento corrispondono a verità.</w:t>
      </w: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5C452C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Luogo e</w:t>
      </w:r>
      <w:r w:rsidR="007055B4" w:rsidRPr="007055B4">
        <w:rPr>
          <w:rFonts w:asciiTheme="minorHAnsi" w:hAnsiTheme="minorHAnsi" w:cs="Tahoma"/>
          <w:sz w:val="20"/>
          <w:szCs w:val="20"/>
        </w:rPr>
        <w:t xml:space="preserve"> data ______________</w:t>
      </w:r>
      <w:r w:rsidR="007055B4">
        <w:rPr>
          <w:rFonts w:asciiTheme="minorHAnsi" w:hAnsiTheme="minorHAnsi" w:cs="Tahoma"/>
          <w:sz w:val="20"/>
          <w:szCs w:val="20"/>
        </w:rPr>
        <w:t>_____________</w:t>
      </w:r>
      <w:r w:rsidR="007055B4" w:rsidRPr="007055B4">
        <w:rPr>
          <w:rFonts w:asciiTheme="minorHAnsi" w:hAnsiTheme="minorHAnsi" w:cs="Tahoma"/>
          <w:sz w:val="20"/>
          <w:szCs w:val="20"/>
        </w:rPr>
        <w:t>_____________</w:t>
      </w: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7055B4">
        <w:rPr>
          <w:rFonts w:asciiTheme="minorHAnsi" w:hAnsiTheme="minorHAnsi" w:cs="Tahoma"/>
          <w:sz w:val="20"/>
          <w:szCs w:val="20"/>
        </w:rPr>
        <w:t>Firma_________________________________</w:t>
      </w:r>
      <w:r w:rsidR="005C452C">
        <w:rPr>
          <w:rFonts w:asciiTheme="minorHAnsi" w:hAnsiTheme="minorHAnsi" w:cs="Tahoma"/>
          <w:sz w:val="20"/>
          <w:szCs w:val="20"/>
        </w:rPr>
        <w:t>_</w:t>
      </w:r>
      <w:r w:rsidRPr="007055B4">
        <w:rPr>
          <w:rFonts w:asciiTheme="minorHAnsi" w:hAnsiTheme="minorHAnsi" w:cs="Tahoma"/>
          <w:sz w:val="20"/>
          <w:szCs w:val="20"/>
        </w:rPr>
        <w:t>____________</w:t>
      </w: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F01036" w:rsidRPr="007055B4" w:rsidRDefault="00F01036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sectPr w:rsidR="00F01036" w:rsidRPr="007055B4" w:rsidSect="00BC26E7">
      <w:headerReference w:type="default" r:id="rId9"/>
      <w:footerReference w:type="default" r:id="rId10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D8" w:rsidRDefault="004976D8">
      <w:r>
        <w:separator/>
      </w:r>
    </w:p>
  </w:endnote>
  <w:endnote w:type="continuationSeparator" w:id="0">
    <w:p w:rsidR="004976D8" w:rsidRDefault="0049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AB70AD">
          <w:rPr>
            <w:rFonts w:asciiTheme="minorHAnsi" w:hAnsiTheme="minorHAnsi"/>
            <w:noProof/>
            <w:color w:val="0033CC"/>
            <w:sz w:val="16"/>
            <w:szCs w:val="16"/>
          </w:rPr>
          <w:t>3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AB70AD">
          <w:rPr>
            <w:rFonts w:asciiTheme="minorHAnsi" w:hAnsiTheme="minorHAnsi"/>
            <w:noProof/>
            <w:color w:val="0033CC"/>
            <w:sz w:val="16"/>
            <w:szCs w:val="16"/>
          </w:rPr>
          <w:t>3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25065 LUMEZZANE (BS) – Via A.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Rosmini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 xml:space="preserve">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 xml:space="preserve">Operatore 271625/2008 – N.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Iscriz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>. Albo 0373 Sez. 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pec: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D8" w:rsidRDefault="004976D8">
      <w:r>
        <w:separator/>
      </w:r>
    </w:p>
  </w:footnote>
  <w:footnote w:type="continuationSeparator" w:id="0">
    <w:p w:rsidR="004976D8" w:rsidRDefault="00497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9"/>
  </w:num>
  <w:num w:numId="5">
    <w:abstractNumId w:val="23"/>
  </w:num>
  <w:num w:numId="6">
    <w:abstractNumId w:val="8"/>
  </w:num>
  <w:num w:numId="7">
    <w:abstractNumId w:val="30"/>
  </w:num>
  <w:num w:numId="8">
    <w:abstractNumId w:val="4"/>
  </w:num>
  <w:num w:numId="9">
    <w:abstractNumId w:val="27"/>
  </w:num>
  <w:num w:numId="10">
    <w:abstractNumId w:val="24"/>
  </w:num>
  <w:num w:numId="11">
    <w:abstractNumId w:val="26"/>
  </w:num>
  <w:num w:numId="12">
    <w:abstractNumId w:val="13"/>
  </w:num>
  <w:num w:numId="13">
    <w:abstractNumId w:val="14"/>
  </w:num>
  <w:num w:numId="14">
    <w:abstractNumId w:val="20"/>
  </w:num>
  <w:num w:numId="15">
    <w:abstractNumId w:val="15"/>
  </w:num>
  <w:num w:numId="16">
    <w:abstractNumId w:val="22"/>
  </w:num>
  <w:num w:numId="17">
    <w:abstractNumId w:val="2"/>
  </w:num>
  <w:num w:numId="18">
    <w:abstractNumId w:val="0"/>
  </w:num>
  <w:num w:numId="19">
    <w:abstractNumId w:val="6"/>
  </w:num>
  <w:num w:numId="20">
    <w:abstractNumId w:val="1"/>
  </w:num>
  <w:num w:numId="21">
    <w:abstractNumId w:val="11"/>
  </w:num>
  <w:num w:numId="22">
    <w:abstractNumId w:val="17"/>
  </w:num>
  <w:num w:numId="23">
    <w:abstractNumId w:val="5"/>
  </w:num>
  <w:num w:numId="24">
    <w:abstractNumId w:val="7"/>
  </w:num>
  <w:num w:numId="25">
    <w:abstractNumId w:val="29"/>
  </w:num>
  <w:num w:numId="26">
    <w:abstractNumId w:val="28"/>
  </w:num>
  <w:num w:numId="27">
    <w:abstractNumId w:val="16"/>
  </w:num>
  <w:num w:numId="28">
    <w:abstractNumId w:val="9"/>
  </w:num>
  <w:num w:numId="29">
    <w:abstractNumId w:val="18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95"/>
    <w:rsid w:val="00002766"/>
    <w:rsid w:val="000039FA"/>
    <w:rsid w:val="0000411E"/>
    <w:rsid w:val="00004ED7"/>
    <w:rsid w:val="0001127E"/>
    <w:rsid w:val="0003246C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63F4"/>
    <w:rsid w:val="001E3219"/>
    <w:rsid w:val="0020564A"/>
    <w:rsid w:val="0021472B"/>
    <w:rsid w:val="0021590A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445B"/>
    <w:rsid w:val="00287A5E"/>
    <w:rsid w:val="002931B8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57F8"/>
    <w:rsid w:val="0032573D"/>
    <w:rsid w:val="00340112"/>
    <w:rsid w:val="003454D5"/>
    <w:rsid w:val="00346540"/>
    <w:rsid w:val="0036256B"/>
    <w:rsid w:val="00382DA9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16330"/>
    <w:rsid w:val="00543B6F"/>
    <w:rsid w:val="00544D64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3F2A"/>
    <w:rsid w:val="005F6964"/>
    <w:rsid w:val="005F739C"/>
    <w:rsid w:val="00615831"/>
    <w:rsid w:val="00620E27"/>
    <w:rsid w:val="006216B9"/>
    <w:rsid w:val="0063483A"/>
    <w:rsid w:val="006353B2"/>
    <w:rsid w:val="00636BB7"/>
    <w:rsid w:val="006442A6"/>
    <w:rsid w:val="006608D2"/>
    <w:rsid w:val="00684680"/>
    <w:rsid w:val="00686D6F"/>
    <w:rsid w:val="006935E4"/>
    <w:rsid w:val="006979A4"/>
    <w:rsid w:val="006A6C20"/>
    <w:rsid w:val="006A74E2"/>
    <w:rsid w:val="006B18BF"/>
    <w:rsid w:val="006B40AD"/>
    <w:rsid w:val="006B40BF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1457"/>
    <w:rsid w:val="00881D24"/>
    <w:rsid w:val="00883B1F"/>
    <w:rsid w:val="00890ED0"/>
    <w:rsid w:val="008929C3"/>
    <w:rsid w:val="008B4AA5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3E93"/>
    <w:rsid w:val="009F49B7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B70AD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4B49"/>
    <w:rsid w:val="00B57909"/>
    <w:rsid w:val="00B6693C"/>
    <w:rsid w:val="00B76712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4A2"/>
    <w:rsid w:val="00C04A1E"/>
    <w:rsid w:val="00C06383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D2654"/>
    <w:rsid w:val="00CD33C8"/>
    <w:rsid w:val="00CF0CB9"/>
    <w:rsid w:val="00CF0D14"/>
    <w:rsid w:val="00CF388F"/>
    <w:rsid w:val="00CF60C6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DF4331"/>
    <w:rsid w:val="00E00597"/>
    <w:rsid w:val="00E06572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83972"/>
    <w:rsid w:val="00E8418C"/>
    <w:rsid w:val="00E878C0"/>
    <w:rsid w:val="00E90ACC"/>
    <w:rsid w:val="00E91B20"/>
    <w:rsid w:val="00E95844"/>
    <w:rsid w:val="00EA61EF"/>
    <w:rsid w:val="00EA6952"/>
    <w:rsid w:val="00EB16B3"/>
    <w:rsid w:val="00EB4307"/>
    <w:rsid w:val="00EB74F6"/>
    <w:rsid w:val="00EC031B"/>
    <w:rsid w:val="00EE30AF"/>
    <w:rsid w:val="00EE4173"/>
    <w:rsid w:val="00EE447C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F2552"/>
    <w:rsid w:val="00FF3EA5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118FB-485C-45AD-A17A-6CB9A04C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983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6695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3</cp:revision>
  <cp:lastPrinted>2021-06-16T13:49:00Z</cp:lastPrinted>
  <dcterms:created xsi:type="dcterms:W3CDTF">2022-05-06T07:30:00Z</dcterms:created>
  <dcterms:modified xsi:type="dcterms:W3CDTF">2022-06-15T10:14:00Z</dcterms:modified>
</cp:coreProperties>
</file>